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59B29" w14:textId="46829364" w:rsidR="007E2465" w:rsidRPr="00AF4BAF" w:rsidRDefault="003D6010">
      <w:pPr>
        <w:rPr>
          <w:b/>
          <w:bCs/>
          <w:sz w:val="20"/>
          <w:szCs w:val="20"/>
        </w:rPr>
      </w:pPr>
      <w:r w:rsidRPr="00AF4BAF">
        <w:rPr>
          <w:b/>
          <w:bCs/>
          <w:sz w:val="20"/>
          <w:szCs w:val="20"/>
        </w:rPr>
        <w:t xml:space="preserve">SAMPLE </w:t>
      </w:r>
      <w:r w:rsidR="00820ED8">
        <w:rPr>
          <w:b/>
          <w:bCs/>
          <w:sz w:val="20"/>
          <w:szCs w:val="20"/>
        </w:rPr>
        <w:t xml:space="preserve">SOCIAL MEDIA </w:t>
      </w:r>
      <w:r w:rsidRPr="00AF4BAF">
        <w:rPr>
          <w:b/>
          <w:bCs/>
          <w:sz w:val="20"/>
          <w:szCs w:val="20"/>
        </w:rPr>
        <w:t>POST</w:t>
      </w:r>
      <w:r w:rsidR="00820ED8">
        <w:rPr>
          <w:b/>
          <w:bCs/>
          <w:sz w:val="20"/>
          <w:szCs w:val="20"/>
        </w:rPr>
        <w:t>S</w:t>
      </w:r>
      <w:r w:rsidRPr="00AF4BAF">
        <w:rPr>
          <w:b/>
          <w:bCs/>
          <w:sz w:val="20"/>
          <w:szCs w:val="20"/>
        </w:rPr>
        <w:t xml:space="preserve"> for DI</w:t>
      </w:r>
      <w:r w:rsidR="00820ED8">
        <w:rPr>
          <w:b/>
          <w:bCs/>
          <w:sz w:val="20"/>
          <w:szCs w:val="20"/>
        </w:rPr>
        <w:t>Y</w:t>
      </w:r>
      <w:r w:rsidRPr="00AF4BAF">
        <w:rPr>
          <w:b/>
          <w:bCs/>
          <w:sz w:val="20"/>
          <w:szCs w:val="20"/>
        </w:rPr>
        <w:t xml:space="preserve"> St</w:t>
      </w:r>
      <w:r w:rsidR="00E77A03">
        <w:rPr>
          <w:b/>
          <w:bCs/>
          <w:sz w:val="20"/>
          <w:szCs w:val="20"/>
        </w:rPr>
        <w:t>r</w:t>
      </w:r>
      <w:r w:rsidRPr="00AF4BAF">
        <w:rPr>
          <w:b/>
          <w:bCs/>
          <w:sz w:val="20"/>
          <w:szCs w:val="20"/>
        </w:rPr>
        <w:t xml:space="preserve">ides 4 Site Walk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308"/>
        <w:gridCol w:w="3240"/>
      </w:tblGrid>
      <w:tr w:rsidR="007E2465" w14:paraId="7EBE4520" w14:textId="77777777" w:rsidTr="00AF4BAF">
        <w:trPr>
          <w:trHeight w:val="2870"/>
        </w:trPr>
        <w:tc>
          <w:tcPr>
            <w:tcW w:w="7308" w:type="dxa"/>
          </w:tcPr>
          <w:p w14:paraId="5770A51B" w14:textId="77777777" w:rsidR="00EA0E3E" w:rsidRPr="00AF4BAF" w:rsidRDefault="00EA0E3E">
            <w:pPr>
              <w:rPr>
                <w:rFonts w:cstheme="minorHAnsi"/>
                <w:sz w:val="20"/>
                <w:szCs w:val="20"/>
              </w:rPr>
            </w:pPr>
            <w:r w:rsidRPr="00AF4BAF">
              <w:rPr>
                <w:rFonts w:cstheme="minorHAnsi"/>
                <w:sz w:val="20"/>
                <w:szCs w:val="20"/>
              </w:rPr>
              <w:t>Calling all Woodstock Neighbors and Businesses!</w:t>
            </w:r>
          </w:p>
          <w:p w14:paraId="33EBDAA8" w14:textId="092E012C" w:rsidR="007E2465" w:rsidRPr="00AF4BAF" w:rsidRDefault="00EA0E3E">
            <w:pPr>
              <w:rPr>
                <w:rFonts w:cstheme="minorHAnsi"/>
                <w:sz w:val="20"/>
                <w:szCs w:val="20"/>
              </w:rPr>
            </w:pPr>
            <w:r w:rsidRPr="00AF4BAF">
              <w:rPr>
                <w:rFonts w:cstheme="minorHAnsi"/>
                <w:sz w:val="20"/>
                <w:szCs w:val="20"/>
              </w:rPr>
              <w:t xml:space="preserve">SIGN UP TODAY at </w:t>
            </w:r>
            <w:hyperlink r:id="rId4" w:history="1">
              <w:r w:rsidRPr="00AF4BAF">
                <w:rPr>
                  <w:rStyle w:val="Hyperlink"/>
                  <w:rFonts w:cstheme="minorHAnsi"/>
                  <w:sz w:val="20"/>
                  <w:szCs w:val="20"/>
                </w:rPr>
                <w:t>https://www.classy.org/team/572167</w:t>
              </w:r>
            </w:hyperlink>
          </w:p>
          <w:p w14:paraId="39F8FEB6" w14:textId="77777777" w:rsidR="00EA0E3E" w:rsidRPr="00AF4BAF" w:rsidRDefault="00EA0E3E" w:rsidP="00EA0E3E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50098CB5" w14:textId="44EFAE28" w:rsidR="00EA0E3E" w:rsidRPr="00EA0E3E" w:rsidRDefault="00EA0E3E" w:rsidP="00EA0E3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EA0E3E">
              <w:rPr>
                <w:rFonts w:cstheme="minorHAnsi"/>
                <w:b/>
                <w:bCs/>
                <w:sz w:val="20"/>
                <w:szCs w:val="20"/>
              </w:rPr>
              <w:t>We're fundraising to bring better vision to Georgians in need!</w:t>
            </w:r>
          </w:p>
          <w:p w14:paraId="46618551" w14:textId="77777777" w:rsidR="00EA0E3E" w:rsidRPr="00AF4BAF" w:rsidRDefault="00EA0E3E" w:rsidP="00EA0E3E">
            <w:pPr>
              <w:rPr>
                <w:rFonts w:cstheme="minorHAnsi"/>
                <w:sz w:val="20"/>
                <w:szCs w:val="20"/>
              </w:rPr>
            </w:pPr>
          </w:p>
          <w:p w14:paraId="1967DAEA" w14:textId="127351D5" w:rsidR="00EA0E3E" w:rsidRPr="00EA0E3E" w:rsidRDefault="00EA0E3E" w:rsidP="00EA0E3E">
            <w:pPr>
              <w:rPr>
                <w:rFonts w:cstheme="minorHAnsi"/>
                <w:sz w:val="20"/>
                <w:szCs w:val="20"/>
              </w:rPr>
            </w:pPr>
            <w:r w:rsidRPr="00EA0E3E">
              <w:rPr>
                <w:rFonts w:cstheme="minorHAnsi"/>
                <w:sz w:val="20"/>
                <w:szCs w:val="20"/>
              </w:rPr>
              <w:t>You can help fundraise for Strides 4 Sight once you register</w:t>
            </w:r>
            <w:r w:rsidR="00E77A03">
              <w:rPr>
                <w:rFonts w:cstheme="minorHAnsi"/>
                <w:sz w:val="20"/>
                <w:szCs w:val="20"/>
              </w:rPr>
              <w:t xml:space="preserve"> or </w:t>
            </w:r>
            <w:r w:rsidR="003F1148" w:rsidRPr="00AF4BAF">
              <w:rPr>
                <w:rFonts w:cstheme="minorHAnsi"/>
                <w:sz w:val="20"/>
                <w:szCs w:val="20"/>
              </w:rPr>
              <w:t>donate</w:t>
            </w:r>
            <w:r w:rsidR="00E77A03">
              <w:rPr>
                <w:rFonts w:cstheme="minorHAnsi"/>
                <w:sz w:val="20"/>
                <w:szCs w:val="20"/>
              </w:rPr>
              <w:t xml:space="preserve"> today</w:t>
            </w:r>
            <w:r w:rsidRPr="00EA0E3E">
              <w:rPr>
                <w:rFonts w:cstheme="minorHAnsi"/>
                <w:sz w:val="20"/>
                <w:szCs w:val="20"/>
              </w:rPr>
              <w:t>.</w:t>
            </w:r>
          </w:p>
          <w:p w14:paraId="2325D1B4" w14:textId="77777777" w:rsidR="00EA0E3E" w:rsidRPr="00EA0E3E" w:rsidRDefault="00000000" w:rsidP="00EA0E3E">
            <w:pPr>
              <w:rPr>
                <w:rFonts w:cstheme="minorHAnsi"/>
                <w:sz w:val="20"/>
                <w:szCs w:val="20"/>
              </w:rPr>
            </w:pPr>
            <w:hyperlink r:id="rId5" w:history="1">
              <w:r w:rsidR="00EA0E3E" w:rsidRPr="00EA0E3E">
                <w:rPr>
                  <w:rStyle w:val="Hyperlink"/>
                  <w:rFonts w:cstheme="minorHAnsi"/>
                  <w:sz w:val="20"/>
                  <w:szCs w:val="20"/>
                </w:rPr>
                <w:t>#givesight</w:t>
              </w:r>
            </w:hyperlink>
            <w:r w:rsidR="00EA0E3E" w:rsidRPr="00EA0E3E">
              <w:rPr>
                <w:rFonts w:cstheme="minorHAnsi"/>
                <w:sz w:val="20"/>
                <w:szCs w:val="20"/>
              </w:rPr>
              <w:br/>
            </w:r>
            <w:hyperlink r:id="rId6" w:history="1">
              <w:r w:rsidR="00EA0E3E" w:rsidRPr="00EA0E3E">
                <w:rPr>
                  <w:rStyle w:val="Hyperlink"/>
                  <w:rFonts w:cstheme="minorHAnsi"/>
                  <w:sz w:val="20"/>
                  <w:szCs w:val="20"/>
                </w:rPr>
                <w:t>#seemoreclearly</w:t>
              </w:r>
            </w:hyperlink>
            <w:r w:rsidR="00EA0E3E" w:rsidRPr="00EA0E3E">
              <w:rPr>
                <w:rFonts w:cstheme="minorHAnsi"/>
                <w:sz w:val="20"/>
                <w:szCs w:val="20"/>
              </w:rPr>
              <w:br/>
              <w:t>#strides4sightwoodstock</w:t>
            </w:r>
          </w:p>
          <w:p w14:paraId="3C348DF0" w14:textId="5A4F24D2" w:rsidR="00EA0E3E" w:rsidRPr="00AF4BAF" w:rsidRDefault="00EA0E3E" w:rsidP="00AF4BAF">
            <w:pPr>
              <w:rPr>
                <w:rFonts w:cstheme="minorHAnsi"/>
                <w:sz w:val="20"/>
                <w:szCs w:val="20"/>
              </w:rPr>
            </w:pPr>
            <w:r w:rsidRPr="00EA0E3E">
              <w:rPr>
                <w:rFonts w:cstheme="minorHAnsi"/>
                <w:sz w:val="20"/>
                <w:szCs w:val="20"/>
              </w:rPr>
              <w:t>@galighthouse</w:t>
            </w:r>
            <w:r w:rsidR="00AF4BAF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240" w:type="dxa"/>
          </w:tcPr>
          <w:p w14:paraId="4736072E" w14:textId="05F051CD" w:rsidR="007E2465" w:rsidRDefault="007E2465">
            <w:r w:rsidRPr="007E2465">
              <w:rPr>
                <w:noProof/>
              </w:rPr>
              <w:drawing>
                <wp:anchor distT="0" distB="0" distL="114300" distR="114300" simplePos="0" relativeHeight="251650048" behindDoc="1" locked="0" layoutInCell="1" allowOverlap="1" wp14:anchorId="6F7EDF04" wp14:editId="0309AA47">
                  <wp:simplePos x="0" y="0"/>
                  <wp:positionH relativeFrom="column">
                    <wp:posOffset>591185</wp:posOffset>
                  </wp:positionH>
                  <wp:positionV relativeFrom="paragraph">
                    <wp:posOffset>0</wp:posOffset>
                  </wp:positionV>
                  <wp:extent cx="1849120" cy="1833880"/>
                  <wp:effectExtent l="0" t="0" r="0" b="0"/>
                  <wp:wrapTight wrapText="bothSides">
                    <wp:wrapPolygon edited="0">
                      <wp:start x="0" y="0"/>
                      <wp:lineTo x="0" y="21316"/>
                      <wp:lineTo x="21363" y="21316"/>
                      <wp:lineTo x="21363" y="0"/>
                      <wp:lineTo x="0" y="0"/>
                    </wp:wrapPolygon>
                  </wp:wrapTight>
                  <wp:docPr id="207271731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271731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9120" cy="1833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E2465" w14:paraId="71FE3742" w14:textId="77777777" w:rsidTr="00834141">
        <w:trPr>
          <w:trHeight w:val="3140"/>
        </w:trPr>
        <w:tc>
          <w:tcPr>
            <w:tcW w:w="7308" w:type="dxa"/>
          </w:tcPr>
          <w:p w14:paraId="105714AC" w14:textId="5E84AACA" w:rsidR="00EA0E3E" w:rsidRPr="00AF4BAF" w:rsidRDefault="0007084B">
            <w:pPr>
              <w:rPr>
                <w:rFonts w:cstheme="minorHAnsi"/>
                <w:sz w:val="20"/>
                <w:szCs w:val="20"/>
              </w:rPr>
            </w:pPr>
            <w:r w:rsidRPr="00AF4BAF">
              <w:rPr>
                <w:rFonts w:cstheme="minorHAnsi"/>
                <w:sz w:val="20"/>
                <w:szCs w:val="20"/>
              </w:rPr>
              <w:t xml:space="preserve">Why Walk </w:t>
            </w:r>
            <w:r w:rsidR="00E77A03" w:rsidRPr="00AF4BAF">
              <w:rPr>
                <w:rFonts w:cstheme="minorHAnsi"/>
                <w:sz w:val="20"/>
                <w:szCs w:val="20"/>
              </w:rPr>
              <w:t>with</w:t>
            </w:r>
            <w:r w:rsidRPr="00AF4BAF">
              <w:rPr>
                <w:rFonts w:cstheme="minorHAnsi"/>
                <w:sz w:val="20"/>
                <w:szCs w:val="20"/>
              </w:rPr>
              <w:t xml:space="preserve"> Us </w:t>
            </w:r>
            <w:r w:rsidRPr="00AF4BAF">
              <w:rPr>
                <w:rFonts w:cstheme="minorHAnsi"/>
                <w:sz w:val="20"/>
                <w:szCs w:val="20"/>
              </w:rPr>
              <w:br/>
              <w:t>Many Georgians</w:t>
            </w:r>
            <w:r w:rsidR="000553B5" w:rsidRPr="00AF4BAF">
              <w:rPr>
                <w:rFonts w:cstheme="minorHAnsi"/>
                <w:sz w:val="20"/>
                <w:szCs w:val="20"/>
              </w:rPr>
              <w:t xml:space="preserve"> </w:t>
            </w:r>
            <w:r w:rsidRPr="00AF4BAF">
              <w:rPr>
                <w:rFonts w:cstheme="minorHAnsi"/>
                <w:sz w:val="20"/>
                <w:szCs w:val="20"/>
              </w:rPr>
              <w:t>lack access to vision services due to financial reasons or lack of service providers or transportation to service providers</w:t>
            </w:r>
            <w:r w:rsidR="00EA0E3E" w:rsidRPr="00AF4BAF">
              <w:rPr>
                <w:rFonts w:cstheme="minorHAnsi"/>
                <w:sz w:val="20"/>
                <w:szCs w:val="20"/>
              </w:rPr>
              <w:t xml:space="preserve">. </w:t>
            </w:r>
            <w:r w:rsidR="000553B5" w:rsidRPr="00AF4BAF">
              <w:rPr>
                <w:rFonts w:cstheme="minorHAnsi"/>
                <w:sz w:val="20"/>
                <w:szCs w:val="20"/>
              </w:rPr>
              <w:t xml:space="preserve">Right here in our community, children, </w:t>
            </w:r>
            <w:proofErr w:type="gramStart"/>
            <w:r w:rsidR="000553B5" w:rsidRPr="00AF4BAF">
              <w:rPr>
                <w:rFonts w:cstheme="minorHAnsi"/>
                <w:sz w:val="20"/>
                <w:szCs w:val="20"/>
              </w:rPr>
              <w:t>adults</w:t>
            </w:r>
            <w:proofErr w:type="gramEnd"/>
            <w:r w:rsidR="000553B5" w:rsidRPr="00AF4BAF">
              <w:rPr>
                <w:rFonts w:cstheme="minorHAnsi"/>
                <w:sz w:val="20"/>
                <w:szCs w:val="20"/>
              </w:rPr>
              <w:t xml:space="preserve"> and seniors do not have access to vision services.  </w:t>
            </w:r>
            <w:r w:rsidRPr="00AF4BAF">
              <w:rPr>
                <w:rFonts w:cstheme="minorHAnsi"/>
                <w:sz w:val="20"/>
                <w:szCs w:val="20"/>
              </w:rPr>
              <w:br/>
            </w:r>
            <w:r w:rsidRPr="00AF4BAF">
              <w:rPr>
                <w:rFonts w:cstheme="minorHAnsi"/>
                <w:sz w:val="20"/>
                <w:szCs w:val="20"/>
              </w:rPr>
              <w:br/>
              <w:t>Proceeds raised at Strides 4 Sight will benefit Georgia Lighthouse Foundation's full continuum of vision services for uninsured and underinsured Georgians.</w:t>
            </w:r>
            <w:r w:rsidR="003D6010" w:rsidRPr="00AF4BAF">
              <w:rPr>
                <w:rFonts w:cstheme="minorHAnsi"/>
                <w:sz w:val="20"/>
                <w:szCs w:val="20"/>
              </w:rPr>
              <w:t xml:space="preserve"> </w:t>
            </w:r>
            <w:r w:rsidRPr="00AF4BAF">
              <w:rPr>
                <w:rFonts w:cstheme="minorHAnsi"/>
                <w:sz w:val="20"/>
                <w:szCs w:val="20"/>
              </w:rPr>
              <w:t xml:space="preserve">LEARN MORE and DONATE </w:t>
            </w:r>
            <w:r w:rsidR="000553B5" w:rsidRPr="00AF4BAF">
              <w:rPr>
                <w:rFonts w:cstheme="minorHAnsi"/>
                <w:sz w:val="20"/>
                <w:szCs w:val="20"/>
              </w:rPr>
              <w:t xml:space="preserve">at </w:t>
            </w:r>
            <w:proofErr w:type="gramStart"/>
            <w:r w:rsidR="00EA0E3E" w:rsidRPr="00AF4BAF">
              <w:rPr>
                <w:rFonts w:cstheme="minorHAnsi"/>
                <w:sz w:val="20"/>
                <w:szCs w:val="20"/>
              </w:rPr>
              <w:t>https://www.classy.org/event/strides-4-sight/e569363</w:t>
            </w:r>
            <w:proofErr w:type="gramEnd"/>
          </w:p>
          <w:p w14:paraId="70F3E980" w14:textId="24CABA3A" w:rsidR="007E2465" w:rsidRPr="00AF4BAF" w:rsidRDefault="00000000">
            <w:pPr>
              <w:rPr>
                <w:rFonts w:cstheme="minorHAnsi"/>
                <w:sz w:val="18"/>
                <w:szCs w:val="18"/>
              </w:rPr>
            </w:pPr>
            <w:hyperlink r:id="rId8" w:history="1">
              <w:r w:rsidR="0007084B" w:rsidRPr="00AF4BAF">
                <w:rPr>
                  <w:rStyle w:val="Hyperlink"/>
                  <w:rFonts w:cstheme="minorHAnsi"/>
                  <w:sz w:val="18"/>
                  <w:szCs w:val="18"/>
                </w:rPr>
                <w:t>#givesight</w:t>
              </w:r>
            </w:hyperlink>
            <w:r w:rsidR="0007084B" w:rsidRPr="00AF4BAF">
              <w:rPr>
                <w:rFonts w:cstheme="minorHAnsi"/>
                <w:sz w:val="18"/>
                <w:szCs w:val="18"/>
              </w:rPr>
              <w:br/>
            </w:r>
            <w:hyperlink r:id="rId9" w:history="1">
              <w:r w:rsidR="0007084B" w:rsidRPr="00AF4BAF">
                <w:rPr>
                  <w:rStyle w:val="Hyperlink"/>
                  <w:rFonts w:cstheme="minorHAnsi"/>
                  <w:sz w:val="18"/>
                  <w:szCs w:val="18"/>
                </w:rPr>
                <w:t>#seemoreclearly</w:t>
              </w:r>
            </w:hyperlink>
            <w:r w:rsidR="0007084B" w:rsidRPr="00AF4BAF">
              <w:rPr>
                <w:rFonts w:cstheme="minorHAnsi"/>
                <w:sz w:val="18"/>
                <w:szCs w:val="18"/>
              </w:rPr>
              <w:br/>
            </w:r>
            <w:r w:rsidR="000553B5" w:rsidRPr="00AF4BAF">
              <w:rPr>
                <w:rFonts w:cstheme="minorHAnsi"/>
                <w:sz w:val="18"/>
                <w:szCs w:val="18"/>
              </w:rPr>
              <w:t>#strides4sightwoodstock</w:t>
            </w:r>
          </w:p>
          <w:p w14:paraId="646EDF86" w14:textId="436D4AA4" w:rsidR="000553B5" w:rsidRPr="00AF4BAF" w:rsidRDefault="00EA0E3E" w:rsidP="00AF4BAF">
            <w:pPr>
              <w:rPr>
                <w:rFonts w:cstheme="minorHAnsi"/>
                <w:sz w:val="20"/>
                <w:szCs w:val="20"/>
              </w:rPr>
            </w:pPr>
            <w:r w:rsidRPr="00AF4BAF">
              <w:rPr>
                <w:rFonts w:cstheme="minorHAnsi"/>
                <w:sz w:val="18"/>
                <w:szCs w:val="18"/>
              </w:rPr>
              <w:t>@</w:t>
            </w:r>
            <w:r w:rsidR="000553B5" w:rsidRPr="00AF4BAF">
              <w:rPr>
                <w:rFonts w:cstheme="minorHAnsi"/>
                <w:sz w:val="18"/>
                <w:szCs w:val="18"/>
              </w:rPr>
              <w:t>galighthouse</w:t>
            </w:r>
            <w:r w:rsidR="00AF4BAF" w:rsidRPr="00AF4BAF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3240" w:type="dxa"/>
          </w:tcPr>
          <w:p w14:paraId="0C81FE1C" w14:textId="25740BD3" w:rsidR="007E2465" w:rsidRDefault="007E2465"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65F104A5" wp14:editId="683BD9C7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12065</wp:posOffset>
                  </wp:positionV>
                  <wp:extent cx="1828800" cy="1845310"/>
                  <wp:effectExtent l="0" t="0" r="0" b="0"/>
                  <wp:wrapTight wrapText="bothSides">
                    <wp:wrapPolygon edited="0">
                      <wp:start x="0" y="0"/>
                      <wp:lineTo x="0" y="21407"/>
                      <wp:lineTo x="21375" y="21407"/>
                      <wp:lineTo x="21375" y="0"/>
                      <wp:lineTo x="0" y="0"/>
                    </wp:wrapPolygon>
                  </wp:wrapTight>
                  <wp:docPr id="79241588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8453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E2465" w14:paraId="63473524" w14:textId="77777777" w:rsidTr="00834141">
        <w:trPr>
          <w:trHeight w:val="3230"/>
        </w:trPr>
        <w:tc>
          <w:tcPr>
            <w:tcW w:w="7308" w:type="dxa"/>
          </w:tcPr>
          <w:p w14:paraId="37D19810" w14:textId="4E7AB506" w:rsidR="00386AC2" w:rsidRPr="00386AC2" w:rsidRDefault="00386AC2" w:rsidP="00386AC2">
            <w:pPr>
              <w:rPr>
                <w:rFonts w:cstheme="minorHAnsi"/>
                <w:sz w:val="20"/>
                <w:szCs w:val="20"/>
              </w:rPr>
            </w:pPr>
            <w:r w:rsidRPr="00386AC2">
              <w:rPr>
                <w:rFonts w:cstheme="minorHAnsi"/>
                <w:b/>
                <w:bCs/>
                <w:sz w:val="20"/>
                <w:szCs w:val="20"/>
              </w:rPr>
              <w:t>Why are we walking?</w:t>
            </w:r>
            <w:r w:rsidRPr="00AF4BAF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386AC2">
              <w:rPr>
                <w:rFonts w:cstheme="minorHAnsi"/>
                <w:sz w:val="20"/>
                <w:szCs w:val="20"/>
              </w:rPr>
              <w:t xml:space="preserve">We, the Woodstock Lions Club are walking to raise funds to support Georgia Lions Lighthouse Foundation's mission to bring vision services to the 52 counties in Georgia </w:t>
            </w:r>
            <w:r w:rsidRPr="00AF4BAF">
              <w:rPr>
                <w:rFonts w:cstheme="minorHAnsi"/>
                <w:sz w:val="20"/>
                <w:szCs w:val="20"/>
              </w:rPr>
              <w:t>that</w:t>
            </w:r>
            <w:r w:rsidRPr="00386AC2">
              <w:rPr>
                <w:rFonts w:cstheme="minorHAnsi"/>
                <w:sz w:val="20"/>
                <w:szCs w:val="20"/>
              </w:rPr>
              <w:t xml:space="preserve"> lack vision care. </w:t>
            </w:r>
          </w:p>
          <w:p w14:paraId="656B64A0" w14:textId="77777777" w:rsidR="00386AC2" w:rsidRPr="00AF4BAF" w:rsidRDefault="00386AC2" w:rsidP="00386AC2">
            <w:pPr>
              <w:rPr>
                <w:rFonts w:cstheme="minorHAnsi"/>
                <w:sz w:val="20"/>
                <w:szCs w:val="20"/>
              </w:rPr>
            </w:pPr>
          </w:p>
          <w:p w14:paraId="6D1A4046" w14:textId="77777777" w:rsidR="00AF4BAF" w:rsidRDefault="00386AC2" w:rsidP="00386AC2">
            <w:pPr>
              <w:rPr>
                <w:rFonts w:cstheme="minorHAnsi"/>
                <w:sz w:val="20"/>
                <w:szCs w:val="20"/>
              </w:rPr>
            </w:pPr>
            <w:r w:rsidRPr="00386AC2">
              <w:rPr>
                <w:rFonts w:cstheme="minorHAnsi"/>
                <w:sz w:val="20"/>
                <w:szCs w:val="20"/>
              </w:rPr>
              <w:t xml:space="preserve">Did you know there are 1.4M uninsured Georgians in the state? </w:t>
            </w:r>
          </w:p>
          <w:p w14:paraId="36B96866" w14:textId="77777777" w:rsidR="00AF4BAF" w:rsidRDefault="00AF4BAF" w:rsidP="00386AC2">
            <w:pPr>
              <w:rPr>
                <w:rFonts w:cstheme="minorHAnsi"/>
                <w:sz w:val="20"/>
                <w:szCs w:val="20"/>
              </w:rPr>
            </w:pPr>
          </w:p>
          <w:p w14:paraId="283A3CBA" w14:textId="6D172148" w:rsidR="00386AC2" w:rsidRDefault="00386AC2" w:rsidP="00386AC2">
            <w:pPr>
              <w:rPr>
                <w:rFonts w:cstheme="minorHAnsi"/>
                <w:sz w:val="20"/>
                <w:szCs w:val="20"/>
              </w:rPr>
            </w:pPr>
            <w:r w:rsidRPr="00386AC2">
              <w:rPr>
                <w:rFonts w:cstheme="minorHAnsi"/>
                <w:sz w:val="20"/>
                <w:szCs w:val="20"/>
              </w:rPr>
              <w:t>Your gift helps bring vision services to 1.4 M Georgians who are uninsured</w:t>
            </w:r>
            <w:r w:rsidRPr="00AF4BAF">
              <w:rPr>
                <w:rFonts w:cstheme="minorHAnsi"/>
                <w:sz w:val="20"/>
                <w:szCs w:val="20"/>
              </w:rPr>
              <w:t xml:space="preserve"> </w:t>
            </w:r>
            <w:r w:rsidRPr="00386AC2">
              <w:rPr>
                <w:rFonts w:cstheme="minorHAnsi"/>
                <w:sz w:val="20"/>
                <w:szCs w:val="20"/>
              </w:rPr>
              <w:t>and underinsured</w:t>
            </w:r>
            <w:r w:rsidRPr="00AF4BAF">
              <w:rPr>
                <w:rFonts w:cstheme="minorHAnsi"/>
                <w:sz w:val="20"/>
                <w:szCs w:val="20"/>
              </w:rPr>
              <w:t>.</w:t>
            </w:r>
            <w:r w:rsidRPr="00386AC2">
              <w:rPr>
                <w:rFonts w:cstheme="minorHAnsi"/>
                <w:sz w:val="20"/>
                <w:szCs w:val="20"/>
              </w:rPr>
              <w:t xml:space="preserve"> Services include vision screenings, eye exams, glasses (for little to no cost)</w:t>
            </w:r>
            <w:r w:rsidR="00AF4BAF" w:rsidRPr="00AF4BAF">
              <w:rPr>
                <w:rFonts w:cstheme="minorHAnsi"/>
                <w:sz w:val="20"/>
                <w:szCs w:val="20"/>
              </w:rPr>
              <w:t>,</w:t>
            </w:r>
            <w:r w:rsidRPr="00386AC2">
              <w:rPr>
                <w:rFonts w:cstheme="minorHAnsi"/>
                <w:sz w:val="20"/>
                <w:szCs w:val="20"/>
              </w:rPr>
              <w:t xml:space="preserve"> and funding for </w:t>
            </w:r>
            <w:r w:rsidRPr="00AF4BAF">
              <w:rPr>
                <w:rFonts w:cstheme="minorHAnsi"/>
                <w:sz w:val="20"/>
                <w:szCs w:val="20"/>
              </w:rPr>
              <w:t>sight-saving</w:t>
            </w:r>
            <w:r w:rsidRPr="00386AC2">
              <w:rPr>
                <w:rFonts w:cstheme="minorHAnsi"/>
                <w:sz w:val="20"/>
                <w:szCs w:val="20"/>
              </w:rPr>
              <w:t xml:space="preserve"> surgery.</w:t>
            </w:r>
          </w:p>
          <w:p w14:paraId="2F0B37BD" w14:textId="77777777" w:rsidR="00AF4BAF" w:rsidRDefault="00AF4BAF" w:rsidP="00386AC2">
            <w:pPr>
              <w:rPr>
                <w:rFonts w:cstheme="minorHAnsi"/>
                <w:sz w:val="20"/>
                <w:szCs w:val="20"/>
              </w:rPr>
            </w:pPr>
          </w:p>
          <w:p w14:paraId="58BF88B7" w14:textId="0DD4D38A" w:rsidR="00386AC2" w:rsidRDefault="00386AC2" w:rsidP="00386AC2">
            <w:pPr>
              <w:rPr>
                <w:rFonts w:cstheme="minorHAnsi"/>
                <w:sz w:val="20"/>
                <w:szCs w:val="20"/>
              </w:rPr>
            </w:pPr>
            <w:r w:rsidRPr="00386AC2">
              <w:rPr>
                <w:rFonts w:cstheme="minorHAnsi"/>
                <w:b/>
                <w:bCs/>
                <w:sz w:val="20"/>
                <w:szCs w:val="20"/>
              </w:rPr>
              <w:t>Want to help?</w:t>
            </w:r>
            <w:r w:rsidRPr="00AF4BAF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386AC2">
              <w:rPr>
                <w:rFonts w:cstheme="minorHAnsi"/>
                <w:sz w:val="20"/>
                <w:szCs w:val="20"/>
              </w:rPr>
              <w:t xml:space="preserve">Support by joining our team, </w:t>
            </w:r>
            <w:proofErr w:type="gramStart"/>
            <w:r w:rsidRPr="00386AC2">
              <w:rPr>
                <w:rFonts w:cstheme="minorHAnsi"/>
                <w:sz w:val="20"/>
                <w:szCs w:val="20"/>
              </w:rPr>
              <w:t>making a donation</w:t>
            </w:r>
            <w:proofErr w:type="gramEnd"/>
            <w:r w:rsidRPr="00386AC2">
              <w:rPr>
                <w:rFonts w:cstheme="minorHAnsi"/>
                <w:sz w:val="20"/>
                <w:szCs w:val="20"/>
              </w:rPr>
              <w:t xml:space="preserve"> to our team</w:t>
            </w:r>
            <w:r w:rsidR="00AF4BAF" w:rsidRPr="00AF4BAF">
              <w:rPr>
                <w:rFonts w:cstheme="minorHAnsi"/>
                <w:sz w:val="20"/>
                <w:szCs w:val="20"/>
              </w:rPr>
              <w:t>,</w:t>
            </w:r>
            <w:r w:rsidRPr="00386AC2">
              <w:rPr>
                <w:rFonts w:cstheme="minorHAnsi"/>
                <w:sz w:val="20"/>
                <w:szCs w:val="20"/>
              </w:rPr>
              <w:t xml:space="preserve"> or a specific individual on the team. The process is fast, easy, and secure... and you can be sure that it will benefit a great cause!</w:t>
            </w:r>
            <w:r w:rsidRPr="00AF4BAF">
              <w:rPr>
                <w:rFonts w:cstheme="minorHAnsi"/>
                <w:sz w:val="20"/>
                <w:szCs w:val="20"/>
              </w:rPr>
              <w:t xml:space="preserve">  SIGN UP at </w:t>
            </w:r>
            <w:hyperlink r:id="rId11" w:history="1">
              <w:r w:rsidRPr="00AF4BAF">
                <w:rPr>
                  <w:rStyle w:val="Hyperlink"/>
                  <w:rFonts w:cstheme="minorHAnsi"/>
                  <w:sz w:val="20"/>
                  <w:szCs w:val="20"/>
                </w:rPr>
                <w:t>https://www.classy.org/team/572167</w:t>
              </w:r>
            </w:hyperlink>
          </w:p>
          <w:p w14:paraId="3CBFD52D" w14:textId="77777777" w:rsidR="00AF4BAF" w:rsidRPr="00AF4BAF" w:rsidRDefault="00000000" w:rsidP="00AF4BAF">
            <w:pPr>
              <w:rPr>
                <w:rFonts w:cstheme="minorHAnsi"/>
                <w:sz w:val="18"/>
                <w:szCs w:val="18"/>
              </w:rPr>
            </w:pPr>
            <w:hyperlink r:id="rId12" w:history="1">
              <w:r w:rsidR="00AF4BAF" w:rsidRPr="00AF4BAF">
                <w:rPr>
                  <w:rStyle w:val="Hyperlink"/>
                  <w:rFonts w:cstheme="minorHAnsi"/>
                  <w:sz w:val="18"/>
                  <w:szCs w:val="18"/>
                </w:rPr>
                <w:t>#seemoreclearly</w:t>
              </w:r>
            </w:hyperlink>
            <w:r w:rsidR="00AF4BAF" w:rsidRPr="00AF4BAF">
              <w:rPr>
                <w:rFonts w:cstheme="minorHAnsi"/>
                <w:sz w:val="18"/>
                <w:szCs w:val="18"/>
              </w:rPr>
              <w:br/>
            </w:r>
            <w:hyperlink r:id="rId13" w:history="1">
              <w:r w:rsidR="00AF4BAF" w:rsidRPr="00AF4BAF">
                <w:rPr>
                  <w:rStyle w:val="Hyperlink"/>
                  <w:rFonts w:cstheme="minorHAnsi"/>
                  <w:sz w:val="18"/>
                  <w:szCs w:val="18"/>
                </w:rPr>
                <w:t>#givesight</w:t>
              </w:r>
            </w:hyperlink>
            <w:r w:rsidR="00AF4BAF" w:rsidRPr="00AF4BAF">
              <w:rPr>
                <w:rFonts w:cstheme="minorHAnsi"/>
                <w:sz w:val="18"/>
                <w:szCs w:val="18"/>
              </w:rPr>
              <w:br/>
            </w:r>
            <w:hyperlink r:id="rId14" w:history="1">
              <w:r w:rsidR="00AF4BAF" w:rsidRPr="00AF4BAF">
                <w:rPr>
                  <w:rStyle w:val="Hyperlink"/>
                  <w:rFonts w:cstheme="minorHAnsi"/>
                  <w:sz w:val="18"/>
                  <w:szCs w:val="18"/>
                </w:rPr>
                <w:t>#givevision</w:t>
              </w:r>
            </w:hyperlink>
          </w:p>
          <w:p w14:paraId="2661FA63" w14:textId="77777777" w:rsidR="00AF4BAF" w:rsidRPr="00AF4BAF" w:rsidRDefault="00AF4BAF" w:rsidP="00AF4BAF">
            <w:pPr>
              <w:rPr>
                <w:rFonts w:cstheme="minorHAnsi"/>
                <w:sz w:val="18"/>
                <w:szCs w:val="18"/>
              </w:rPr>
            </w:pPr>
            <w:r w:rsidRPr="00AF4BAF">
              <w:rPr>
                <w:rFonts w:cstheme="minorHAnsi"/>
                <w:sz w:val="18"/>
                <w:szCs w:val="18"/>
              </w:rPr>
              <w:t>#strides4sightwoodstock</w:t>
            </w:r>
          </w:p>
          <w:p w14:paraId="409ADCEE" w14:textId="5C519118" w:rsidR="007E2465" w:rsidRPr="00AF4BAF" w:rsidRDefault="00AF4BAF" w:rsidP="00AF4BAF">
            <w:pPr>
              <w:rPr>
                <w:rFonts w:cstheme="minorHAnsi"/>
                <w:sz w:val="20"/>
                <w:szCs w:val="20"/>
              </w:rPr>
            </w:pPr>
            <w:r w:rsidRPr="00AF4BAF">
              <w:rPr>
                <w:rFonts w:cstheme="minorHAnsi"/>
                <w:sz w:val="18"/>
                <w:szCs w:val="18"/>
              </w:rPr>
              <w:t>@galighthouse</w:t>
            </w:r>
          </w:p>
        </w:tc>
        <w:tc>
          <w:tcPr>
            <w:tcW w:w="3240" w:type="dxa"/>
          </w:tcPr>
          <w:p w14:paraId="101A7D57" w14:textId="4510EB83" w:rsidR="007E2465" w:rsidRDefault="003D6010">
            <w:r w:rsidRPr="003D6010">
              <w:rPr>
                <w:noProof/>
              </w:rPr>
              <w:drawing>
                <wp:inline distT="0" distB="0" distL="0" distR="0" wp14:anchorId="3527D8A2" wp14:editId="54AE82BC">
                  <wp:extent cx="1920240" cy="1909445"/>
                  <wp:effectExtent l="0" t="0" r="3810" b="0"/>
                  <wp:docPr id="83309932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309932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0240" cy="1909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2465" w14:paraId="528B5AC4" w14:textId="77777777" w:rsidTr="00834141">
        <w:tc>
          <w:tcPr>
            <w:tcW w:w="7308" w:type="dxa"/>
          </w:tcPr>
          <w:p w14:paraId="36734974" w14:textId="42416881" w:rsidR="00EA0E3E" w:rsidRPr="00AF4BAF" w:rsidRDefault="0007084B">
            <w:pPr>
              <w:rPr>
                <w:rFonts w:cstheme="minorHAnsi"/>
                <w:sz w:val="20"/>
                <w:szCs w:val="20"/>
              </w:rPr>
            </w:pPr>
            <w:r w:rsidRPr="00AF4BAF">
              <w:rPr>
                <w:rFonts w:cstheme="minorHAnsi"/>
                <w:sz w:val="20"/>
                <w:szCs w:val="20"/>
              </w:rPr>
              <w:t>Thank you</w:t>
            </w:r>
            <w:r w:rsidR="003D6010" w:rsidRPr="00AF4BAF">
              <w:rPr>
                <w:rFonts w:cstheme="minorHAnsi"/>
                <w:sz w:val="20"/>
                <w:szCs w:val="20"/>
              </w:rPr>
              <w:t>,</w:t>
            </w:r>
            <w:r w:rsidRPr="00AF4BAF">
              <w:rPr>
                <w:rFonts w:cstheme="minorHAnsi"/>
                <w:sz w:val="20"/>
                <w:szCs w:val="20"/>
              </w:rPr>
              <w:t xml:space="preserve"> </w:t>
            </w:r>
            <w:r w:rsidR="00EA0E3E" w:rsidRPr="00AF4BAF">
              <w:rPr>
                <w:rFonts w:cstheme="minorHAnsi"/>
                <w:sz w:val="20"/>
                <w:szCs w:val="20"/>
              </w:rPr>
              <w:t xml:space="preserve">Woodstock! </w:t>
            </w:r>
          </w:p>
          <w:p w14:paraId="158B3DD2" w14:textId="5D82B801" w:rsidR="007E2465" w:rsidRPr="00AF4BAF" w:rsidRDefault="00EA0E3E">
            <w:pPr>
              <w:rPr>
                <w:rFonts w:cstheme="minorHAnsi"/>
                <w:sz w:val="18"/>
                <w:szCs w:val="18"/>
              </w:rPr>
            </w:pPr>
            <w:r w:rsidRPr="00AF4BAF">
              <w:rPr>
                <w:rFonts w:cstheme="minorHAnsi"/>
                <w:sz w:val="20"/>
                <w:szCs w:val="20"/>
              </w:rPr>
              <w:t>T</w:t>
            </w:r>
            <w:r w:rsidR="0007084B" w:rsidRPr="00AF4BAF">
              <w:rPr>
                <w:rFonts w:cstheme="minorHAnsi"/>
                <w:sz w:val="20"/>
                <w:szCs w:val="20"/>
              </w:rPr>
              <w:t xml:space="preserve">o our </w:t>
            </w:r>
            <w:r w:rsidRPr="00AF4BAF">
              <w:rPr>
                <w:rFonts w:cstheme="minorHAnsi"/>
                <w:sz w:val="20"/>
                <w:szCs w:val="20"/>
              </w:rPr>
              <w:t xml:space="preserve">walkers, </w:t>
            </w:r>
            <w:r w:rsidR="0007084B" w:rsidRPr="00AF4BAF">
              <w:rPr>
                <w:rFonts w:cstheme="minorHAnsi"/>
                <w:sz w:val="20"/>
                <w:szCs w:val="20"/>
              </w:rPr>
              <w:t xml:space="preserve">sponsors, volunteers, </w:t>
            </w:r>
            <w:r w:rsidRPr="00AF4BAF">
              <w:rPr>
                <w:rFonts w:cstheme="minorHAnsi"/>
                <w:sz w:val="20"/>
                <w:szCs w:val="20"/>
              </w:rPr>
              <w:t>Lions</w:t>
            </w:r>
            <w:r w:rsidR="0007084B" w:rsidRPr="00AF4BAF">
              <w:rPr>
                <w:rFonts w:cstheme="minorHAnsi"/>
                <w:sz w:val="20"/>
                <w:szCs w:val="20"/>
              </w:rPr>
              <w:t xml:space="preserve">, and attendees for making the </w:t>
            </w:r>
            <w:r w:rsidRPr="00AF4BAF">
              <w:rPr>
                <w:rFonts w:cstheme="minorHAnsi"/>
                <w:sz w:val="20"/>
                <w:szCs w:val="20"/>
              </w:rPr>
              <w:t xml:space="preserve">Woodstock Strides 4 Sight </w:t>
            </w:r>
            <w:r w:rsidR="0007084B" w:rsidRPr="00AF4BAF">
              <w:rPr>
                <w:rFonts w:cstheme="minorHAnsi"/>
                <w:sz w:val="20"/>
                <w:szCs w:val="20"/>
              </w:rPr>
              <w:t xml:space="preserve">a </w:t>
            </w:r>
            <w:r w:rsidR="003F1148" w:rsidRPr="00AF4BAF">
              <w:rPr>
                <w:rFonts w:cstheme="minorHAnsi"/>
                <w:sz w:val="20"/>
                <w:szCs w:val="20"/>
              </w:rPr>
              <w:t>memorable success</w:t>
            </w:r>
            <w:r w:rsidR="0007084B" w:rsidRPr="00AF4BAF">
              <w:rPr>
                <w:rFonts w:cstheme="minorHAnsi"/>
                <w:sz w:val="20"/>
                <w:szCs w:val="20"/>
              </w:rPr>
              <w:t xml:space="preserve">! </w:t>
            </w:r>
            <w:r w:rsidR="0007084B" w:rsidRPr="00AF4BAF">
              <w:rPr>
                <w:rFonts w:ascii="Segoe UI Emoji" w:hAnsi="Segoe UI Emoji" w:cs="Segoe UI Emoji"/>
                <w:sz w:val="20"/>
                <w:szCs w:val="20"/>
              </w:rPr>
              <w:t>✨</w:t>
            </w:r>
            <w:r w:rsidR="0007084B" w:rsidRPr="00AF4BAF">
              <w:rPr>
                <w:rFonts w:cstheme="minorHAnsi"/>
                <w:sz w:val="20"/>
                <w:szCs w:val="20"/>
              </w:rPr>
              <w:br/>
              <w:t>YOUR contribution</w:t>
            </w:r>
            <w:r w:rsidR="003F1148" w:rsidRPr="00AF4BAF">
              <w:rPr>
                <w:rFonts w:cstheme="minorHAnsi"/>
                <w:sz w:val="20"/>
                <w:szCs w:val="20"/>
              </w:rPr>
              <w:t xml:space="preserve"> of $XXXXX</w:t>
            </w:r>
            <w:r w:rsidR="0007084B" w:rsidRPr="00AF4BAF">
              <w:rPr>
                <w:rFonts w:cstheme="minorHAnsi"/>
                <w:sz w:val="20"/>
                <w:szCs w:val="20"/>
              </w:rPr>
              <w:t xml:space="preserve"> supports </w:t>
            </w:r>
            <w:r w:rsidR="00820ED8">
              <w:rPr>
                <w:rFonts w:cstheme="minorHAnsi"/>
                <w:sz w:val="20"/>
                <w:szCs w:val="20"/>
              </w:rPr>
              <w:t xml:space="preserve">Georgia Lions Lighthouse Foundation’s </w:t>
            </w:r>
            <w:r w:rsidR="0007084B" w:rsidRPr="00AF4BAF">
              <w:rPr>
                <w:rFonts w:cstheme="minorHAnsi"/>
                <w:sz w:val="20"/>
                <w:szCs w:val="20"/>
              </w:rPr>
              <w:t>mission to improve sight for Georgians who need it most.</w:t>
            </w:r>
            <w:r w:rsidR="0007084B" w:rsidRPr="00AF4BAF">
              <w:rPr>
                <w:rFonts w:cstheme="minorHAnsi"/>
                <w:sz w:val="20"/>
                <w:szCs w:val="20"/>
              </w:rPr>
              <w:br/>
            </w:r>
            <w:hyperlink r:id="rId16" w:history="1">
              <w:r w:rsidR="0007084B" w:rsidRPr="00AF4BAF">
                <w:rPr>
                  <w:rStyle w:val="Hyperlink"/>
                  <w:rFonts w:cstheme="minorHAnsi"/>
                  <w:sz w:val="18"/>
                  <w:szCs w:val="18"/>
                </w:rPr>
                <w:t>#seemoreclearly</w:t>
              </w:r>
            </w:hyperlink>
            <w:r w:rsidR="0007084B" w:rsidRPr="00AF4BAF">
              <w:rPr>
                <w:rFonts w:cstheme="minorHAnsi"/>
                <w:sz w:val="18"/>
                <w:szCs w:val="18"/>
              </w:rPr>
              <w:br/>
            </w:r>
            <w:hyperlink r:id="rId17" w:history="1">
              <w:r w:rsidR="0007084B" w:rsidRPr="00AF4BAF">
                <w:rPr>
                  <w:rStyle w:val="Hyperlink"/>
                  <w:rFonts w:cstheme="minorHAnsi"/>
                  <w:sz w:val="18"/>
                  <w:szCs w:val="18"/>
                </w:rPr>
                <w:t>#givesight</w:t>
              </w:r>
            </w:hyperlink>
            <w:r w:rsidR="0007084B" w:rsidRPr="00AF4BAF">
              <w:rPr>
                <w:rFonts w:cstheme="minorHAnsi"/>
                <w:sz w:val="18"/>
                <w:szCs w:val="18"/>
              </w:rPr>
              <w:br/>
            </w:r>
            <w:hyperlink r:id="rId18" w:history="1">
              <w:r w:rsidR="0007084B" w:rsidRPr="00AF4BAF">
                <w:rPr>
                  <w:rStyle w:val="Hyperlink"/>
                  <w:rFonts w:cstheme="minorHAnsi"/>
                  <w:sz w:val="18"/>
                  <w:szCs w:val="18"/>
                </w:rPr>
                <w:t>#givevision</w:t>
              </w:r>
            </w:hyperlink>
          </w:p>
          <w:p w14:paraId="64040239" w14:textId="77777777" w:rsidR="00EA0E3E" w:rsidRPr="00EA0E3E" w:rsidRDefault="00EA0E3E" w:rsidP="00EA0E3E">
            <w:pPr>
              <w:rPr>
                <w:rFonts w:cstheme="minorHAnsi"/>
                <w:sz w:val="18"/>
                <w:szCs w:val="18"/>
              </w:rPr>
            </w:pPr>
            <w:r w:rsidRPr="00EA0E3E">
              <w:rPr>
                <w:rFonts w:cstheme="minorHAnsi"/>
                <w:sz w:val="18"/>
                <w:szCs w:val="18"/>
              </w:rPr>
              <w:t>#strides4sightwoodstock</w:t>
            </w:r>
          </w:p>
          <w:p w14:paraId="08D62F42" w14:textId="77777777" w:rsidR="00EA0E3E" w:rsidRPr="00EA0E3E" w:rsidRDefault="00EA0E3E" w:rsidP="00EA0E3E">
            <w:pPr>
              <w:rPr>
                <w:rFonts w:cstheme="minorHAnsi"/>
                <w:sz w:val="18"/>
                <w:szCs w:val="18"/>
              </w:rPr>
            </w:pPr>
            <w:r w:rsidRPr="00EA0E3E">
              <w:rPr>
                <w:rFonts w:cstheme="minorHAnsi"/>
                <w:sz w:val="18"/>
                <w:szCs w:val="18"/>
              </w:rPr>
              <w:t>@galighthouse</w:t>
            </w:r>
          </w:p>
          <w:p w14:paraId="69D74D1A" w14:textId="77777777" w:rsidR="00AF4BAF" w:rsidRDefault="00AF4BAF">
            <w:pPr>
              <w:rPr>
                <w:rFonts w:cstheme="minorHAnsi"/>
                <w:sz w:val="20"/>
                <w:szCs w:val="20"/>
              </w:rPr>
            </w:pPr>
          </w:p>
          <w:p w14:paraId="1F234F3A" w14:textId="0DFE24D2" w:rsidR="00EA0E3E" w:rsidRDefault="00AF4BAF">
            <w:pPr>
              <w:rPr>
                <w:rFonts w:cstheme="minorHAnsi"/>
                <w:sz w:val="20"/>
                <w:szCs w:val="20"/>
              </w:rPr>
            </w:pPr>
            <w:r w:rsidRPr="00AF4BAF">
              <w:rPr>
                <w:rFonts w:cstheme="minorHAnsi"/>
                <w:sz w:val="20"/>
                <w:szCs w:val="20"/>
              </w:rPr>
              <w:t xml:space="preserve">REMEMBER to add your Total $  </w:t>
            </w:r>
          </w:p>
          <w:p w14:paraId="3DCE8B4F" w14:textId="41E190E8" w:rsidR="00AF4BAF" w:rsidRPr="00AF4BAF" w:rsidRDefault="00AF4B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40" w:type="dxa"/>
          </w:tcPr>
          <w:p w14:paraId="37C31863" w14:textId="0B6CF1B6" w:rsidR="007E2465" w:rsidRDefault="00AF4BAF">
            <w:r w:rsidRPr="00AF4BAF">
              <w:rPr>
                <w:noProof/>
              </w:rPr>
              <w:drawing>
                <wp:inline distT="0" distB="0" distL="0" distR="0" wp14:anchorId="04E54344" wp14:editId="6A522F57">
                  <wp:extent cx="1920240" cy="1916430"/>
                  <wp:effectExtent l="0" t="0" r="3810" b="7620"/>
                  <wp:docPr id="7731488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314880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0240" cy="1916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F1148">
              <w:t xml:space="preserve"> </w:t>
            </w:r>
          </w:p>
        </w:tc>
      </w:tr>
    </w:tbl>
    <w:p w14:paraId="27842FFD" w14:textId="77777777" w:rsidR="007E2465" w:rsidRDefault="007E2465" w:rsidP="00AF4BAF"/>
    <w:sectPr w:rsidR="007E2465" w:rsidSect="00212FD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465"/>
    <w:rsid w:val="000553B5"/>
    <w:rsid w:val="0007084B"/>
    <w:rsid w:val="000C5ECD"/>
    <w:rsid w:val="00212FD2"/>
    <w:rsid w:val="00386AC2"/>
    <w:rsid w:val="003D6010"/>
    <w:rsid w:val="003E0CD5"/>
    <w:rsid w:val="003F1148"/>
    <w:rsid w:val="00407664"/>
    <w:rsid w:val="00437F56"/>
    <w:rsid w:val="007E2465"/>
    <w:rsid w:val="00820ED8"/>
    <w:rsid w:val="00834141"/>
    <w:rsid w:val="00AF4BAF"/>
    <w:rsid w:val="00D0465F"/>
    <w:rsid w:val="00E154D1"/>
    <w:rsid w:val="00E77A03"/>
    <w:rsid w:val="00EA0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EB9891"/>
  <w15:chartTrackingRefBased/>
  <w15:docId w15:val="{12B8DDB6-59B0-4BCD-AF81-F7E69FF12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E24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E24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246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E24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E246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E246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E246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E246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E246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E246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E246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E246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E246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E246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E246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E246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E246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E246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E24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E24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24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E24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E24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E246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E246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E246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E246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E246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E2465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7E24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7084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708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6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61007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explore/tags/givesight/" TargetMode="External"/><Relationship Id="rId13" Type="http://schemas.openxmlformats.org/officeDocument/2006/relationships/hyperlink" Target="https://www.instagram.com/explore/tags/givesight/" TargetMode="External"/><Relationship Id="rId18" Type="http://schemas.openxmlformats.org/officeDocument/2006/relationships/hyperlink" Target="https://www.instagram.com/explore/tags/givevision/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https://www.instagram.com/explore/tags/seemoreclearly/" TargetMode="External"/><Relationship Id="rId17" Type="http://schemas.openxmlformats.org/officeDocument/2006/relationships/hyperlink" Target="https://www.instagram.com/explore/tags/givesight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instagram.com/explore/tags/seemoreclearly/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instagram.com/explore/tags/seemoreclearly/" TargetMode="External"/><Relationship Id="rId11" Type="http://schemas.openxmlformats.org/officeDocument/2006/relationships/hyperlink" Target="https://www.classy.org/team/572167" TargetMode="External"/><Relationship Id="rId5" Type="http://schemas.openxmlformats.org/officeDocument/2006/relationships/hyperlink" Target="https://www.instagram.com/explore/tags/givesight/" TargetMode="External"/><Relationship Id="rId15" Type="http://schemas.openxmlformats.org/officeDocument/2006/relationships/image" Target="media/image3.png"/><Relationship Id="rId10" Type="http://schemas.openxmlformats.org/officeDocument/2006/relationships/image" Target="media/image2.png"/><Relationship Id="rId19" Type="http://schemas.openxmlformats.org/officeDocument/2006/relationships/image" Target="media/image4.png"/><Relationship Id="rId4" Type="http://schemas.openxmlformats.org/officeDocument/2006/relationships/hyperlink" Target="https://www.classy.org/team/572167" TargetMode="External"/><Relationship Id="rId9" Type="http://schemas.openxmlformats.org/officeDocument/2006/relationships/hyperlink" Target="https://www.instagram.com/explore/tags/seemoreclearly/" TargetMode="External"/><Relationship Id="rId14" Type="http://schemas.openxmlformats.org/officeDocument/2006/relationships/hyperlink" Target="https://www.instagram.com/explore/tags/givevisio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Lillian Ansley</dc:creator>
  <cp:keywords/>
  <dc:description/>
  <cp:lastModifiedBy>Minava Design</cp:lastModifiedBy>
  <cp:revision>3</cp:revision>
  <dcterms:created xsi:type="dcterms:W3CDTF">2024-04-18T15:52:00Z</dcterms:created>
  <dcterms:modified xsi:type="dcterms:W3CDTF">2024-04-18T15:54:00Z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2163e36e-8739-405a-9e74-44f3910e315c</vt:lpwstr>
  </property>
</Properties>
</file>